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DA721" w14:textId="77777777" w:rsidR="00DB59BC" w:rsidRDefault="00DB59BC" w:rsidP="00DB59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FEAKE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d.1500)</w:t>
      </w:r>
    </w:p>
    <w:p w14:paraId="6B515FAC" w14:textId="77777777" w:rsidR="00DB59BC" w:rsidRDefault="00DB59BC" w:rsidP="00DB59BC">
      <w:pPr>
        <w:pStyle w:val="NoSpacing"/>
        <w:rPr>
          <w:rFonts w:cs="Times New Roman"/>
          <w:szCs w:val="24"/>
        </w:rPr>
      </w:pPr>
    </w:p>
    <w:p w14:paraId="2BD03CA7" w14:textId="77777777" w:rsidR="00DB59BC" w:rsidRDefault="00DB59BC" w:rsidP="00DB59BC">
      <w:pPr>
        <w:pStyle w:val="NoSpacing"/>
        <w:rPr>
          <w:rFonts w:cs="Times New Roman"/>
          <w:szCs w:val="24"/>
        </w:rPr>
      </w:pPr>
    </w:p>
    <w:p w14:paraId="6EB38D2F" w14:textId="77777777" w:rsidR="00DB59BC" w:rsidRDefault="00DB59BC" w:rsidP="00DB59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James </w:t>
      </w:r>
      <w:proofErr w:type="spellStart"/>
      <w:r>
        <w:rPr>
          <w:rFonts w:cs="Times New Roman"/>
          <w:szCs w:val="24"/>
        </w:rPr>
        <w:t>Feake</w:t>
      </w:r>
      <w:proofErr w:type="spellEnd"/>
      <w:r>
        <w:rPr>
          <w:rFonts w:cs="Times New Roman"/>
          <w:szCs w:val="24"/>
        </w:rPr>
        <w:t>(q.v.) and Marianne Marion(q.v.).</w:t>
      </w:r>
    </w:p>
    <w:p w14:paraId="793C3EF4" w14:textId="77777777" w:rsidR="00DB59BC" w:rsidRDefault="00DB59BC" w:rsidP="00DB59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174812A6" w14:textId="77777777" w:rsidR="00DB59BC" w:rsidRDefault="00DB59BC" w:rsidP="00DB59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Son:   </w:t>
      </w:r>
      <w:proofErr w:type="gramStart"/>
      <w:r>
        <w:rPr>
          <w:rFonts w:cs="Times New Roman"/>
          <w:szCs w:val="24"/>
        </w:rPr>
        <w:t>James(</w:t>
      </w:r>
      <w:proofErr w:type="gramEnd"/>
      <w:r>
        <w:rPr>
          <w:rFonts w:cs="Times New Roman"/>
          <w:szCs w:val="24"/>
        </w:rPr>
        <w:t>1484-1523).   (ibid.)</w:t>
      </w:r>
    </w:p>
    <w:p w14:paraId="43003575" w14:textId="77777777" w:rsidR="00DB59BC" w:rsidRDefault="00DB59BC" w:rsidP="00DB59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7A0FAA75" w14:textId="77777777" w:rsidR="00DB59BC" w:rsidRDefault="00DB59BC" w:rsidP="00DB59BC">
      <w:pPr>
        <w:pStyle w:val="NoSpacing"/>
        <w:rPr>
          <w:rFonts w:cs="Times New Roman"/>
          <w:szCs w:val="24"/>
        </w:rPr>
      </w:pPr>
    </w:p>
    <w:p w14:paraId="460B4C5B" w14:textId="77777777" w:rsidR="00DB59BC" w:rsidRDefault="00DB59BC" w:rsidP="00DB59BC">
      <w:pPr>
        <w:pStyle w:val="NoSpacing"/>
        <w:rPr>
          <w:rFonts w:cs="Times New Roman"/>
          <w:szCs w:val="24"/>
        </w:rPr>
      </w:pPr>
    </w:p>
    <w:p w14:paraId="3A7D10A8" w14:textId="77777777" w:rsidR="00DB59BC" w:rsidRDefault="00DB59BC" w:rsidP="00DB59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2023</w:t>
      </w:r>
    </w:p>
    <w:p w14:paraId="222169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7FAA1" w14:textId="77777777" w:rsidR="00DB59BC" w:rsidRDefault="00DB59BC" w:rsidP="009139A6">
      <w:r>
        <w:separator/>
      </w:r>
    </w:p>
  </w:endnote>
  <w:endnote w:type="continuationSeparator" w:id="0">
    <w:p w14:paraId="72074C34" w14:textId="77777777" w:rsidR="00DB59BC" w:rsidRDefault="00DB59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B2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384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E8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80FF7" w14:textId="77777777" w:rsidR="00DB59BC" w:rsidRDefault="00DB59BC" w:rsidP="009139A6">
      <w:r>
        <w:separator/>
      </w:r>
    </w:p>
  </w:footnote>
  <w:footnote w:type="continuationSeparator" w:id="0">
    <w:p w14:paraId="461DA2B7" w14:textId="77777777" w:rsidR="00DB59BC" w:rsidRDefault="00DB59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16C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F04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FC6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9B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59B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2EC18"/>
  <w15:chartTrackingRefBased/>
  <w15:docId w15:val="{2630C803-419C-44B9-A536-3C01C892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2023-11-26T21:47:00Z</dcterms:created>
  <dcterms:modified xsi:type="dcterms:W3CDTF">2023-11-26T21:48:00Z</dcterms:modified>
</cp:coreProperties>
</file>